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小标宋_GBK" w:hAnsi="宋体" w:eastAsia="方正小标宋_GBK" w:cs="宋体"/>
          <w:b/>
          <w:color w:val="000000"/>
          <w:kern w:val="0"/>
          <w:sz w:val="44"/>
          <w:szCs w:val="44"/>
        </w:rPr>
      </w:pPr>
      <w:r>
        <w:rPr>
          <w:rFonts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</w:rPr>
        <w:t>1</w:t>
      </w:r>
      <w:r>
        <w:rPr>
          <w:rFonts w:ascii="黑体" w:hAnsi="黑体" w:eastAsia="黑体" w:cs="宋体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</w:t>
      </w:r>
      <w:r>
        <w:rPr>
          <w:rFonts w:ascii="仿宋_GB2312" w:hAnsi="宋体" w:eastAsia="仿宋_GB2312" w:cs="宋体"/>
          <w:kern w:val="0"/>
          <w:sz w:val="30"/>
          <w:szCs w:val="30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湖北国安特殊钢检验检测有限公司人员招聘岗位表</w:t>
      </w:r>
    </w:p>
    <w:tbl>
      <w:tblPr>
        <w:tblStyle w:val="5"/>
        <w:tblW w:w="14942" w:type="dxa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585"/>
        <w:gridCol w:w="3870"/>
        <w:gridCol w:w="1388"/>
        <w:gridCol w:w="1417"/>
        <w:gridCol w:w="64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拟招聘岗位及人数</w:t>
            </w:r>
          </w:p>
        </w:tc>
        <w:tc>
          <w:tcPr>
            <w:tcW w:w="9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招聘岗位（职位）资格条件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岗位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名称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人数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岗位职责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所需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学历</w:t>
            </w:r>
          </w:p>
        </w:tc>
        <w:tc>
          <w:tcPr>
            <w:tcW w:w="6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exact"/>
        </w:trPr>
        <w:tc>
          <w:tcPr>
            <w:tcW w:w="1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化学分析技术员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从事化学领域实验室检验检测工作</w:t>
            </w:r>
          </w:p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分析化学等相关专业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全日制本科及以上</w:t>
            </w:r>
          </w:p>
        </w:tc>
        <w:tc>
          <w:tcPr>
            <w:tcW w:w="6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1、熟练掌握计算机操作，英语水平达到4级及以上；2、掌握</w:t>
            </w:r>
            <w:r>
              <w:rPr>
                <w:rFonts w:hint="eastAsia" w:ascii="宋体" w:hAnsi="宋体" w:cs="宋体"/>
                <w:kern w:val="0"/>
                <w:szCs w:val="21"/>
              </w:rPr>
              <w:t>本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专业</w:t>
            </w:r>
            <w:r>
              <w:rPr>
                <w:rFonts w:hint="eastAsia" w:ascii="宋体" w:hAnsi="宋体" w:cs="宋体"/>
                <w:kern w:val="0"/>
                <w:szCs w:val="21"/>
              </w:rPr>
              <w:t>的基础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理论知识，</w:t>
            </w:r>
            <w:r>
              <w:rPr>
                <w:rFonts w:hint="eastAsia" w:ascii="宋体" w:hAnsi="宋体" w:cs="宋体"/>
                <w:kern w:val="0"/>
                <w:szCs w:val="21"/>
              </w:rPr>
              <w:t>具备一定的实验室操作技能；3、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了解本专业有关的技术标准和规范；4.</w:t>
            </w:r>
            <w:r>
              <w:rPr>
                <w:rFonts w:hint="eastAsia"/>
                <w:sz w:val="22"/>
                <w:szCs w:val="22"/>
              </w:rPr>
              <w:t>年龄40周岁以下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exact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力学检测技术员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从事力学领域实验室检验检测工作</w:t>
            </w:r>
          </w:p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材料力学等相关专业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硕士研究生及以上</w:t>
            </w:r>
          </w:p>
        </w:tc>
        <w:tc>
          <w:tcPr>
            <w:tcW w:w="6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1、熟练掌握计算机操作，英语水平达到4级及以上；2、掌握</w:t>
            </w:r>
            <w:r>
              <w:rPr>
                <w:rFonts w:hint="eastAsia" w:ascii="宋体" w:hAnsi="宋体" w:cs="宋体"/>
                <w:kern w:val="0"/>
                <w:szCs w:val="21"/>
              </w:rPr>
              <w:t>本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专业</w:t>
            </w:r>
            <w:r>
              <w:rPr>
                <w:rFonts w:hint="eastAsia" w:ascii="宋体" w:hAnsi="宋体" w:cs="宋体"/>
                <w:kern w:val="0"/>
                <w:szCs w:val="21"/>
              </w:rPr>
              <w:t>的基本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理论知识，</w:t>
            </w:r>
            <w:r>
              <w:rPr>
                <w:rFonts w:hint="eastAsia" w:ascii="宋体" w:hAnsi="宋体" w:cs="宋体"/>
                <w:kern w:val="0"/>
                <w:szCs w:val="21"/>
              </w:rPr>
              <w:t>具备一定的实验室操作技能；3、对本专业的检测设备和相关的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技术标准和规范</w:t>
            </w:r>
            <w:r>
              <w:rPr>
                <w:rFonts w:hint="eastAsia" w:ascii="宋体" w:hAnsi="宋体" w:cs="宋体"/>
                <w:kern w:val="0"/>
                <w:szCs w:val="21"/>
              </w:rPr>
              <w:t>有基本的了解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；4.</w:t>
            </w:r>
            <w:r>
              <w:rPr>
                <w:rFonts w:hint="eastAsia"/>
                <w:sz w:val="22"/>
                <w:szCs w:val="22"/>
              </w:rPr>
              <w:t>年龄40周岁以下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exact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物理分析技术员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从事物理领域实验室检验检测工作</w:t>
            </w:r>
          </w:p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金属材料等相关专业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硕士研究生及以上</w:t>
            </w:r>
          </w:p>
        </w:tc>
        <w:tc>
          <w:tcPr>
            <w:tcW w:w="6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1、熟练掌握计算机操作，英语水平达到4级及以上；2、掌握</w:t>
            </w:r>
            <w:r>
              <w:rPr>
                <w:rFonts w:hint="eastAsia" w:ascii="宋体" w:hAnsi="宋体" w:cs="宋体"/>
                <w:kern w:val="0"/>
                <w:szCs w:val="21"/>
              </w:rPr>
              <w:t>本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专业</w:t>
            </w:r>
            <w:r>
              <w:rPr>
                <w:rFonts w:hint="eastAsia" w:ascii="宋体" w:hAnsi="宋体" w:cs="宋体"/>
                <w:kern w:val="0"/>
                <w:szCs w:val="21"/>
              </w:rPr>
              <w:t>的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理论知识，</w:t>
            </w:r>
            <w:r>
              <w:rPr>
                <w:rFonts w:hint="eastAsia" w:ascii="宋体" w:hAnsi="宋体" w:cs="宋体"/>
                <w:kern w:val="0"/>
                <w:szCs w:val="21"/>
              </w:rPr>
              <w:t>具备一定的实验室操作技能；3、对本专业的检测设备和相关的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技术标准和规范</w:t>
            </w:r>
            <w:r>
              <w:rPr>
                <w:rFonts w:hint="eastAsia" w:ascii="宋体" w:hAnsi="宋体" w:cs="宋体"/>
                <w:kern w:val="0"/>
                <w:szCs w:val="21"/>
              </w:rPr>
              <w:t>有基本的了解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；4.</w:t>
            </w:r>
            <w:r>
              <w:rPr>
                <w:rFonts w:hint="eastAsia"/>
                <w:sz w:val="22"/>
                <w:szCs w:val="22"/>
              </w:rPr>
              <w:t>年龄40周岁以下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金相检测技术主管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从事金相领域实验室检验检测工作</w:t>
            </w:r>
          </w:p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金属材料等相关专业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全日制本科及以上</w:t>
            </w:r>
          </w:p>
        </w:tc>
        <w:tc>
          <w:tcPr>
            <w:tcW w:w="6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1、掌握本专业有关的检验技术及技能，能熟练使用和维护</w:t>
            </w:r>
            <w:r>
              <w:rPr>
                <w:rFonts w:hint="eastAsia" w:ascii="宋体" w:hAnsi="宋体" w:cs="宋体"/>
                <w:kern w:val="0"/>
                <w:szCs w:val="21"/>
              </w:rPr>
              <w:t>金相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检验</w:t>
            </w:r>
            <w:r>
              <w:rPr>
                <w:rFonts w:hint="eastAsia" w:ascii="宋体" w:hAnsi="宋体" w:cs="宋体"/>
                <w:kern w:val="0"/>
                <w:szCs w:val="21"/>
              </w:rPr>
              <w:t>领域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的仪器设备；2、</w:t>
            </w:r>
            <w:r>
              <w:rPr>
                <w:rFonts w:hint="eastAsia" w:ascii="宋体" w:hAnsi="宋体" w:cs="宋体"/>
                <w:kern w:val="0"/>
                <w:szCs w:val="21"/>
              </w:rPr>
              <w:t>有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5年及以上金相检验检测工作经验</w:t>
            </w:r>
            <w:r>
              <w:rPr>
                <w:rFonts w:hint="eastAsia" w:ascii="宋体" w:hAnsi="宋体" w:cs="宋体"/>
                <w:kern w:val="0"/>
                <w:szCs w:val="21"/>
              </w:rPr>
              <w:t>；3、熟练操作电脑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；4.</w:t>
            </w:r>
            <w:r>
              <w:rPr>
                <w:rFonts w:hint="eastAsia"/>
                <w:sz w:val="22"/>
                <w:szCs w:val="22"/>
              </w:rPr>
              <w:t>年龄40周岁以下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无损探伤技术员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负责无损探伤领域实验室检验检测工作</w:t>
            </w:r>
          </w:p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无损检测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全日制大专及以上</w:t>
            </w:r>
          </w:p>
        </w:tc>
        <w:tc>
          <w:tcPr>
            <w:tcW w:w="6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有无损检测上岗操作证，工作经验不限，年龄50周岁以下。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机械加工操作员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从事样品加工中心相关工作</w:t>
            </w:r>
          </w:p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机械、数控加工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全日制大专及以上</w:t>
            </w:r>
          </w:p>
        </w:tc>
        <w:tc>
          <w:tcPr>
            <w:tcW w:w="6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1、熟练操作计算机；2、从事</w:t>
            </w:r>
            <w:r>
              <w:rPr>
                <w:rFonts w:hint="eastAsia" w:ascii="宋体" w:hAnsi="宋体" w:cs="宋体"/>
                <w:kern w:val="0"/>
                <w:szCs w:val="21"/>
              </w:rPr>
              <w:t>金属样品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加工相关工作5年及以上，能</w:t>
            </w:r>
            <w:r>
              <w:rPr>
                <w:rFonts w:hint="eastAsia" w:ascii="宋体" w:hAnsi="宋体" w:cs="宋体"/>
                <w:kern w:val="0"/>
                <w:szCs w:val="21"/>
              </w:rPr>
              <w:t>熟练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使用</w:t>
            </w:r>
            <w:r>
              <w:rPr>
                <w:rFonts w:hint="eastAsia" w:ascii="宋体" w:hAnsi="宋体" w:cs="宋体"/>
                <w:kern w:val="0"/>
                <w:szCs w:val="21"/>
              </w:rPr>
              <w:t>和维护机械及数控加工车床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；3.</w:t>
            </w:r>
            <w:r>
              <w:rPr>
                <w:rFonts w:hint="eastAsia"/>
                <w:sz w:val="22"/>
                <w:szCs w:val="22"/>
              </w:rPr>
              <w:t>年龄40周岁以下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合计</w:t>
            </w:r>
          </w:p>
        </w:tc>
        <w:tc>
          <w:tcPr>
            <w:tcW w:w="9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855" w:firstLineChars="160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9人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51985"/>
    <w:rsid w:val="3435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 2"/>
    <w:basedOn w:val="2"/>
    <w:qFormat/>
    <w:uiPriority w:val="0"/>
    <w:pPr>
      <w:ind w:firstLine="420" w:firstLineChars="200"/>
    </w:pPr>
    <w:rPr>
      <w:kern w:val="0"/>
      <w:sz w:val="2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2021-08-16T03:58:00Z</dcterms:created>
  <dc:creator>Administrator</dc:creator>
  <cp:lastModifiedBy>Administrator</cp:lastModifiedBy>
  <dcterms:modified xsi:type="dcterms:W3CDTF">2021-08-16T03:59:28Z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